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15" w:type="dxa"/>
          <w:right w:w="115" w:type="dxa"/>
        </w:tblCellMar>
        <w:tblLook w:val="0000" w:firstRow="0" w:lastRow="0" w:firstColumn="0" w:lastColumn="0" w:noHBand="0" w:noVBand="0"/>
      </w:tblPr>
      <w:tblGrid>
        <w:gridCol w:w="5040"/>
        <w:gridCol w:w="5040"/>
      </w:tblGrid>
      <w:tr w:rsidR="00207C42" w:rsidRPr="00BE119E">
        <w:trPr>
          <w:trHeight w:hRule="exact" w:val="2880"/>
        </w:trPr>
        <w:tc>
          <w:tcPr>
            <w:tcW w:w="5040" w:type="dxa"/>
            <w:tcMar>
              <w:top w:w="0" w:type="dxa"/>
              <w:bottom w:w="0" w:type="dxa"/>
            </w:tcMar>
            <w:vAlign w:val="center"/>
          </w:tcPr>
          <w:p w:rsidR="00207C42" w:rsidRPr="00BE119E" w:rsidRDefault="003C3E91" w:rsidP="003C3E91">
            <w:pPr>
              <w:pStyle w:val="AveryStyle1"/>
              <w:spacing w:before="0" w:after="0"/>
            </w:pPr>
            <w:r w:rsidRPr="003F14DF">
              <w:rPr>
                <w:rFonts w:asciiTheme="minorHAnsi" w:hAnsiTheme="minorHAnsi"/>
                <w:sz w:val="22"/>
              </w:rPr>
              <w:t>We are an international organization offering self-paced physical activity, predominately walking, for all to enjoy.  Routes are developed by clubs and participants track their accomplishments.  Trails are selected for scenic interest, historic points, natural beauty and walkability.  It is a great way to learn about the area, to get exercise, to meet new people and to have fun.  Come walk with us!</w:t>
            </w:r>
          </w:p>
        </w:tc>
        <w:tc>
          <w:tcPr>
            <w:tcW w:w="5040" w:type="dxa"/>
            <w:tcMar>
              <w:top w:w="0" w:type="dxa"/>
              <w:bottom w:w="0" w:type="dxa"/>
            </w:tcMar>
            <w:vAlign w:val="center"/>
          </w:tcPr>
          <w:p w:rsidR="00207C42" w:rsidRPr="00BE119E" w:rsidRDefault="003C3E91" w:rsidP="003C3E91">
            <w:pPr>
              <w:pStyle w:val="AveryStyle1"/>
              <w:spacing w:after="0"/>
            </w:pPr>
            <w:bookmarkStart w:id="0" w:name="Blank_MP1_panel2"/>
            <w:bookmarkEnd w:id="0"/>
            <w:r w:rsidRPr="003F14DF">
              <w:rPr>
                <w:rFonts w:asciiTheme="minorHAnsi" w:hAnsiTheme="minorHAnsi"/>
                <w:sz w:val="22"/>
              </w:rPr>
              <w:t>We are an international organization offering self-paced physical activity, predominately walking, for all to enjoy.  Routes are developed by clubs and participants track their accomplishments.  Trails are selected for scenic interest, historic points, natural beauty and walkability.  It is a great way to learn about the area, to get exercise, to meet new people and to have fun.  Come walk with us!</w:t>
            </w:r>
          </w:p>
        </w:tc>
      </w:tr>
      <w:tr w:rsidR="00207C42" w:rsidRPr="00BE119E">
        <w:trPr>
          <w:trHeight w:hRule="exact" w:val="2880"/>
        </w:trPr>
        <w:tc>
          <w:tcPr>
            <w:tcW w:w="5040" w:type="dxa"/>
            <w:tcMar>
              <w:top w:w="0" w:type="dxa"/>
              <w:bottom w:w="0" w:type="dxa"/>
            </w:tcMar>
            <w:vAlign w:val="center"/>
          </w:tcPr>
          <w:p w:rsidR="00207C42" w:rsidRPr="00BE119E" w:rsidRDefault="003C3E91" w:rsidP="003C3E91">
            <w:pPr>
              <w:pStyle w:val="AveryStyle1"/>
              <w:spacing w:after="0"/>
            </w:pPr>
            <w:bookmarkStart w:id="1" w:name="Blank_MP1_panel3"/>
            <w:bookmarkEnd w:id="1"/>
            <w:r w:rsidRPr="003F14DF">
              <w:rPr>
                <w:rFonts w:asciiTheme="minorHAnsi" w:hAnsiTheme="minorHAnsi"/>
                <w:sz w:val="22"/>
              </w:rPr>
              <w:t>We are an international organization offering self-paced physical activity, predominately walking, for all to enjoy.  Routes are developed by clubs and participants track their accomplishments.  Trails are selected for scenic interest, historic points, natural beauty and walkability.  It is a great way to learn about the area, to get exercise, to meet new people and to have fun.  Come walk with us!</w:t>
            </w:r>
          </w:p>
        </w:tc>
        <w:tc>
          <w:tcPr>
            <w:tcW w:w="5040" w:type="dxa"/>
            <w:tcMar>
              <w:top w:w="0" w:type="dxa"/>
              <w:bottom w:w="0" w:type="dxa"/>
            </w:tcMar>
            <w:vAlign w:val="center"/>
          </w:tcPr>
          <w:p w:rsidR="00207C42" w:rsidRPr="00BE119E" w:rsidRDefault="003C3E91" w:rsidP="003C3E91">
            <w:pPr>
              <w:pStyle w:val="AveryStyle1"/>
              <w:spacing w:after="0"/>
            </w:pPr>
            <w:bookmarkStart w:id="2" w:name="Blank_MP1_panel4"/>
            <w:bookmarkEnd w:id="2"/>
            <w:r w:rsidRPr="003F14DF">
              <w:rPr>
                <w:rFonts w:asciiTheme="minorHAnsi" w:hAnsiTheme="minorHAnsi"/>
                <w:sz w:val="22"/>
              </w:rPr>
              <w:t>We are an international organization offering self-paced physical activity, predominately walking, for all to enjoy.  Routes are developed by clubs and participants track their accomplishments.  Trails are selected for scenic interest, historic points, natural beauty and walkability.  It is a great way to learn about the area, to get exercise, to meet new people and to have fun.  Come walk with us!</w:t>
            </w:r>
          </w:p>
        </w:tc>
      </w:tr>
      <w:tr w:rsidR="00207C42" w:rsidRPr="00BE119E">
        <w:trPr>
          <w:trHeight w:hRule="exact" w:val="2880"/>
        </w:trPr>
        <w:tc>
          <w:tcPr>
            <w:tcW w:w="5040" w:type="dxa"/>
            <w:tcMar>
              <w:top w:w="0" w:type="dxa"/>
              <w:bottom w:w="0" w:type="dxa"/>
            </w:tcMar>
            <w:vAlign w:val="center"/>
          </w:tcPr>
          <w:p w:rsidR="00207C42" w:rsidRPr="00BE119E" w:rsidRDefault="003C3E91" w:rsidP="003C3E91">
            <w:pPr>
              <w:pStyle w:val="AveryStyle1"/>
              <w:spacing w:after="0"/>
            </w:pPr>
            <w:bookmarkStart w:id="3" w:name="Blank_MP1_panel5"/>
            <w:bookmarkEnd w:id="3"/>
            <w:r w:rsidRPr="003F14DF">
              <w:rPr>
                <w:rFonts w:asciiTheme="minorHAnsi" w:hAnsiTheme="minorHAnsi"/>
                <w:sz w:val="22"/>
              </w:rPr>
              <w:t>We are an international organization offering self-paced physical activity, predominately walking, for all to enjoy.  Routes are developed by clubs and participants track their accomplishments.  Trails are selected for scenic interest, historic points, natural beauty and walkability.  It is a great way to learn about the area, to get exercise, to meet new people and to have fun.  Come walk with us!</w:t>
            </w:r>
          </w:p>
        </w:tc>
        <w:tc>
          <w:tcPr>
            <w:tcW w:w="5040" w:type="dxa"/>
            <w:tcMar>
              <w:top w:w="0" w:type="dxa"/>
              <w:bottom w:w="0" w:type="dxa"/>
            </w:tcMar>
            <w:vAlign w:val="center"/>
          </w:tcPr>
          <w:p w:rsidR="00207C42" w:rsidRPr="00BE119E" w:rsidRDefault="003C3E91" w:rsidP="003C3E91">
            <w:pPr>
              <w:pStyle w:val="AveryStyle1"/>
              <w:spacing w:after="0"/>
            </w:pPr>
            <w:bookmarkStart w:id="4" w:name="Blank_MP1_panel6"/>
            <w:bookmarkEnd w:id="4"/>
            <w:r w:rsidRPr="003F14DF">
              <w:rPr>
                <w:rFonts w:asciiTheme="minorHAnsi" w:hAnsiTheme="minorHAnsi"/>
                <w:sz w:val="22"/>
              </w:rPr>
              <w:t>We are an international organization offering self-paced physical activity, predominately walking, for all to enjoy.  Routes are developed by clubs and participants track their accomplishments.  Trails are selected for scenic interest, historic points, natural beauty and walkability.  It is a great way to learn about the area, to get exercise, to meet new people and to have fun.  Come walk with us!</w:t>
            </w:r>
          </w:p>
        </w:tc>
      </w:tr>
      <w:tr w:rsidR="00207C42" w:rsidRPr="00BE119E">
        <w:trPr>
          <w:trHeight w:hRule="exact" w:val="2880"/>
        </w:trPr>
        <w:tc>
          <w:tcPr>
            <w:tcW w:w="5040" w:type="dxa"/>
            <w:tcMar>
              <w:top w:w="0" w:type="dxa"/>
              <w:bottom w:w="0" w:type="dxa"/>
            </w:tcMar>
            <w:vAlign w:val="center"/>
          </w:tcPr>
          <w:p w:rsidR="00207C42" w:rsidRPr="00BE119E" w:rsidRDefault="003C3E91" w:rsidP="003C3E91">
            <w:pPr>
              <w:pStyle w:val="AveryStyle1"/>
              <w:spacing w:after="0"/>
            </w:pPr>
            <w:bookmarkStart w:id="5" w:name="Blank_MP1_panel7"/>
            <w:bookmarkEnd w:id="5"/>
            <w:r w:rsidRPr="003F14DF">
              <w:rPr>
                <w:rFonts w:asciiTheme="minorHAnsi" w:hAnsiTheme="minorHAnsi"/>
                <w:sz w:val="22"/>
              </w:rPr>
              <w:t>We are an international organization offering self-paced physical activity, predominately walking, for all to enjoy.  Routes are developed by clubs and participants track their accomplishments.  Trails are selected for scenic interest, historic points, natural beauty and walkability.  It is a great way to learn about the area, to get exercise, to meet new people and to have fun.  Come walk with us!</w:t>
            </w:r>
          </w:p>
        </w:tc>
        <w:tc>
          <w:tcPr>
            <w:tcW w:w="5040" w:type="dxa"/>
            <w:tcMar>
              <w:top w:w="0" w:type="dxa"/>
              <w:bottom w:w="0" w:type="dxa"/>
            </w:tcMar>
            <w:vAlign w:val="center"/>
          </w:tcPr>
          <w:p w:rsidR="00207C42" w:rsidRPr="00BE119E" w:rsidRDefault="003C3E91" w:rsidP="003C3E91">
            <w:pPr>
              <w:pStyle w:val="AveryStyle1"/>
              <w:spacing w:after="0"/>
            </w:pPr>
            <w:bookmarkStart w:id="6" w:name="Blank_MP1_panel8"/>
            <w:bookmarkEnd w:id="6"/>
            <w:r w:rsidRPr="003F14DF">
              <w:rPr>
                <w:rFonts w:asciiTheme="minorHAnsi" w:hAnsiTheme="minorHAnsi"/>
                <w:sz w:val="22"/>
              </w:rPr>
              <w:t>We are an international organization offering self-paced physical activity, predominately walking, for all to enjoy.  Routes are developed by clubs and participants track their accomplishments.  Trails are selected for scenic interest, historic points, natural beauty and walkability.  It is a great way to learn about the area, to get exercise, to meet new people and to have fun.  Come walk with us!</w:t>
            </w:r>
          </w:p>
        </w:tc>
      </w:tr>
      <w:tr w:rsidR="00207C42" w:rsidRPr="00BE119E">
        <w:trPr>
          <w:trHeight w:hRule="exact" w:val="2880"/>
        </w:trPr>
        <w:tc>
          <w:tcPr>
            <w:tcW w:w="5040" w:type="dxa"/>
            <w:tcMar>
              <w:top w:w="0" w:type="dxa"/>
              <w:bottom w:w="0" w:type="dxa"/>
            </w:tcMar>
            <w:vAlign w:val="center"/>
          </w:tcPr>
          <w:p w:rsidR="00207C42" w:rsidRPr="00BE119E" w:rsidRDefault="003C3E91" w:rsidP="003C3E91">
            <w:pPr>
              <w:pStyle w:val="AveryStyle1"/>
              <w:spacing w:after="0"/>
            </w:pPr>
            <w:bookmarkStart w:id="7" w:name="Blank_MP1_panel9"/>
            <w:bookmarkEnd w:id="7"/>
            <w:r w:rsidRPr="003F14DF">
              <w:rPr>
                <w:rFonts w:asciiTheme="minorHAnsi" w:hAnsiTheme="minorHAnsi"/>
                <w:sz w:val="22"/>
              </w:rPr>
              <w:t>We are an international organization offering self-paced physical activity, predominately walking, for all to enjoy.  Routes are developed by clubs and participants track their accomplishments.  Trails are selected for scenic interest, historic points, natural beauty and walkability.  It is a great way to learn about the area, to get exercise, to meet new people and to have fun.  Come walk with us!</w:t>
            </w:r>
          </w:p>
        </w:tc>
        <w:tc>
          <w:tcPr>
            <w:tcW w:w="5040" w:type="dxa"/>
            <w:tcMar>
              <w:top w:w="0" w:type="dxa"/>
              <w:bottom w:w="0" w:type="dxa"/>
            </w:tcMar>
            <w:vAlign w:val="center"/>
          </w:tcPr>
          <w:p w:rsidR="00207C42" w:rsidRPr="00BE119E" w:rsidRDefault="003C3E91" w:rsidP="003C3E91">
            <w:pPr>
              <w:pStyle w:val="AveryStyle1"/>
              <w:spacing w:after="0"/>
            </w:pPr>
            <w:bookmarkStart w:id="8" w:name="Blank_MP1_panel10"/>
            <w:bookmarkEnd w:id="8"/>
            <w:r w:rsidRPr="003F14DF">
              <w:rPr>
                <w:rFonts w:asciiTheme="minorHAnsi" w:hAnsiTheme="minorHAnsi"/>
                <w:sz w:val="22"/>
              </w:rPr>
              <w:t>We are an international organization offering self-paced physical activity, predominately walking, for all to enjoy.  Routes are developed by clubs and participants track their accomplishments.  Trails are selected for scenic interest, historic points, natural beauty and walkability.  It is a great way to learn about the area, to get exercise, to meet new people and to have fun.  Come walk with us!</w:t>
            </w:r>
          </w:p>
        </w:tc>
      </w:tr>
    </w:tbl>
    <w:p w:rsidR="00207C42" w:rsidRDefault="00207C42">
      <w:pPr>
        <w:spacing w:after="0" w:line="20" w:lineRule="exact"/>
      </w:pPr>
      <w:bookmarkStart w:id="9" w:name="_GoBack"/>
      <w:bookmarkEnd w:id="9"/>
    </w:p>
    <w:sectPr w:rsidR="00207C42" w:rsidSect="002B5F13">
      <w:pgSz w:w="12240" w:h="15840"/>
      <w:pgMar w:top="806" w:right="288" w:bottom="432" w:left="1123"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C42"/>
    <w:rsid w:val="00207C42"/>
    <w:rsid w:val="002B5F13"/>
    <w:rsid w:val="003C3E91"/>
    <w:rsid w:val="009E75ED"/>
    <w:rsid w:val="00BE119E"/>
    <w:rsid w:val="00E61DD8"/>
    <w:rsid w:val="00F87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veryStyle1">
    <w:name w:val="Avery Style 1"/>
    <w:uiPriority w:val="99"/>
    <w:rsid w:val="00207C42"/>
    <w:pPr>
      <w:spacing w:before="57" w:after="57"/>
      <w:ind w:left="172" w:right="172"/>
      <w:jc w:val="center"/>
    </w:pPr>
    <w:rPr>
      <w:rFonts w:ascii="Arial" w:hAnsi="Arial" w:cs="Arial"/>
      <w:bCs/>
      <w:color w:val="000000"/>
      <w:sz w:val="28"/>
      <w:szCs w:val="22"/>
    </w:rPr>
  </w:style>
  <w:style w:type="character" w:styleId="Hyperlink">
    <w:name w:val="Hyperlink"/>
    <w:basedOn w:val="DefaultParagraphFont"/>
    <w:rsid w:val="003C3E9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veryStyle1">
    <w:name w:val="Avery Style 1"/>
    <w:uiPriority w:val="99"/>
    <w:rsid w:val="00207C42"/>
    <w:pPr>
      <w:spacing w:before="57" w:after="57"/>
      <w:ind w:left="172" w:right="172"/>
      <w:jc w:val="center"/>
    </w:pPr>
    <w:rPr>
      <w:rFonts w:ascii="Arial" w:hAnsi="Arial" w:cs="Arial"/>
      <w:bCs/>
      <w:color w:val="000000"/>
      <w:sz w:val="28"/>
      <w:szCs w:val="22"/>
    </w:rPr>
  </w:style>
  <w:style w:type="character" w:styleId="Hyperlink">
    <w:name w:val="Hyperlink"/>
    <w:basedOn w:val="DefaultParagraphFont"/>
    <w:rsid w:val="003C3E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Avery Dennison Template</vt:lpstr>
    </vt:vector>
  </TitlesOfParts>
  <Company>Avery Dennison Corporation</Company>
  <LinksUpToDate>false</LinksUpToDate>
  <CharactersWithSpaces>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Avery Dennison Template</dc:title>
  <dc:subject>Avery Dennison Template</dc:subject>
  <dc:creator>Avery Dennison Corporation</dc:creator>
  <cp:keywords>Avery, Templates</cp:keywords>
  <dc:description>Copyright 2013 Avery Dennison Corporation. All rights reserved.</dc:description>
  <cp:lastModifiedBy>Randy Baker</cp:lastModifiedBy>
  <cp:revision>4</cp:revision>
  <cp:lastPrinted>2014-04-23T00:27:00Z</cp:lastPrinted>
  <dcterms:created xsi:type="dcterms:W3CDTF">2014-04-22T22:59:00Z</dcterms:created>
  <dcterms:modified xsi:type="dcterms:W3CDTF">2014-04-23T00:30:00Z</dcterms:modified>
  <cp:category>Avery Dennison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tGroup">
    <vt:lpwstr>U-0113-01</vt:lpwstr>
  </property>
</Properties>
</file>